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7350" w14:textId="77777777" w:rsidR="00A654D1" w:rsidRDefault="00A654D1" w:rsidP="00404E3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87AAA" w:themeColor="accent5" w:themeShade="BF"/>
          <w:sz w:val="16"/>
          <w:szCs w:val="16"/>
          <w:u w:val="single"/>
          <w:lang w:eastAsia="pt-BR"/>
        </w:rPr>
      </w:pPr>
      <w:r>
        <w:rPr>
          <w:noProof/>
        </w:rPr>
        <w:drawing>
          <wp:inline distT="0" distB="0" distL="0" distR="0" wp14:anchorId="18C54731" wp14:editId="2E9AAE18">
            <wp:extent cx="4533900" cy="2886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r="4034" b="4548"/>
                    <a:stretch/>
                  </pic:blipFill>
                  <pic:spPr bwMode="auto">
                    <a:xfrm>
                      <a:off x="0" y="0"/>
                      <a:ext cx="4535568" cy="28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5E4B9" w14:textId="0CF42963" w:rsidR="00404E31" w:rsidRDefault="00404E31" w:rsidP="00404E3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87AAA" w:themeColor="accent5" w:themeShade="BF"/>
          <w:sz w:val="16"/>
          <w:szCs w:val="16"/>
          <w:u w:val="single"/>
          <w:lang w:eastAsia="pt-BR"/>
        </w:rPr>
      </w:pPr>
      <w:r>
        <w:rPr>
          <w:rFonts w:ascii="Arial" w:eastAsia="Times New Roman" w:hAnsi="Arial" w:cs="Arial"/>
          <w:b/>
          <w:i/>
          <w:color w:val="387AAA" w:themeColor="accent5" w:themeShade="BF"/>
          <w:sz w:val="16"/>
          <w:szCs w:val="16"/>
          <w:u w:val="single"/>
          <w:lang w:eastAsia="pt-BR"/>
        </w:rPr>
        <w:t xml:space="preserve">CARDÁPIO PARA O MÊS DE </w:t>
      </w:r>
      <w:r>
        <w:rPr>
          <w:rFonts w:ascii="Arial" w:eastAsia="Times New Roman" w:hAnsi="Arial" w:cs="Arial"/>
          <w:b/>
          <w:i/>
          <w:color w:val="387AAA" w:themeColor="accent5" w:themeShade="BF"/>
          <w:sz w:val="16"/>
          <w:szCs w:val="16"/>
          <w:u w:val="single"/>
          <w:lang w:eastAsia="pt-BR"/>
        </w:rPr>
        <w:t>MAIO</w:t>
      </w:r>
      <w:r>
        <w:rPr>
          <w:rFonts w:ascii="Arial" w:eastAsia="Times New Roman" w:hAnsi="Arial" w:cs="Arial"/>
          <w:b/>
          <w:i/>
          <w:color w:val="387AAA" w:themeColor="accent5" w:themeShade="BF"/>
          <w:sz w:val="16"/>
          <w:szCs w:val="16"/>
          <w:u w:val="single"/>
          <w:lang w:eastAsia="pt-BR"/>
        </w:rPr>
        <w:t xml:space="preserve"> DE 2022 PARA OS CENTROS DE EDUCAÇÃO INFANTIL DE PAULA FREITAS</w:t>
      </w:r>
    </w:p>
    <w:p w14:paraId="1F244E52" w14:textId="77777777" w:rsidR="00404E31" w:rsidRDefault="00404E31" w:rsidP="00404E31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16"/>
          <w:szCs w:val="16"/>
          <w:lang w:eastAsia="pt-BR"/>
        </w:rPr>
      </w:pPr>
    </w:p>
    <w:p w14:paraId="4EDD73B5" w14:textId="77777777" w:rsidR="00404E31" w:rsidRDefault="00404E31" w:rsidP="00404E31">
      <w:pPr>
        <w:spacing w:after="0" w:line="240" w:lineRule="auto"/>
        <w:jc w:val="center"/>
        <w:rPr>
          <w:rFonts w:ascii="Arial" w:eastAsia="Times New Roman" w:hAnsi="Arial" w:cs="Arial"/>
          <w:b/>
          <w:color w:val="53A67C" w:themeColor="accent6" w:themeShade="BF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53A67C" w:themeColor="accent6" w:themeShade="BF"/>
          <w:sz w:val="16"/>
          <w:szCs w:val="16"/>
          <w:lang w:eastAsia="pt-BR"/>
        </w:rPr>
        <w:t>CAFÉ DA MANHÃ 8:00 – 8:15</w:t>
      </w:r>
    </w:p>
    <w:p w14:paraId="20ACD161" w14:textId="77777777" w:rsidR="00404E31" w:rsidRDefault="00404E31" w:rsidP="00404E31">
      <w:pPr>
        <w:spacing w:after="0" w:line="240" w:lineRule="auto"/>
        <w:ind w:left="2832" w:firstLine="708"/>
        <w:rPr>
          <w:rFonts w:ascii="Arial" w:eastAsia="Times New Roman" w:hAnsi="Arial" w:cs="Arial"/>
          <w:bCs/>
          <w:i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-  Café</w:t>
      </w:r>
    </w:p>
    <w:p w14:paraId="20E93BEC" w14:textId="77777777" w:rsidR="00404E31" w:rsidRDefault="00404E31" w:rsidP="00404E31">
      <w:pPr>
        <w:spacing w:after="0" w:line="240" w:lineRule="auto"/>
        <w:ind w:left="3540"/>
        <w:rPr>
          <w:rFonts w:ascii="Arial" w:eastAsia="Times New Roman" w:hAnsi="Arial" w:cs="Arial"/>
          <w:bCs/>
          <w:i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- Leite</w:t>
      </w:r>
    </w:p>
    <w:p w14:paraId="2EACA3BA" w14:textId="77777777" w:rsidR="00404E31" w:rsidRDefault="00404E31" w:rsidP="00404E31">
      <w:pPr>
        <w:spacing w:after="0" w:line="240" w:lineRule="auto"/>
        <w:ind w:left="3540"/>
        <w:rPr>
          <w:rFonts w:ascii="Arial" w:eastAsia="Times New Roman" w:hAnsi="Arial" w:cs="Arial"/>
          <w:bCs/>
          <w:i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- Chá</w:t>
      </w:r>
    </w:p>
    <w:p w14:paraId="3011EBFD" w14:textId="77777777" w:rsidR="00404E31" w:rsidRDefault="00404E31" w:rsidP="00404E31">
      <w:pPr>
        <w:spacing w:after="0" w:line="240" w:lineRule="auto"/>
        <w:ind w:left="3540"/>
        <w:rPr>
          <w:rFonts w:ascii="Arial" w:eastAsia="Times New Roman" w:hAnsi="Arial" w:cs="Arial"/>
          <w:bCs/>
          <w:i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- Pão integral c/ requeijão, nata, maionese</w:t>
      </w:r>
    </w:p>
    <w:p w14:paraId="3A972572" w14:textId="77777777" w:rsidR="00404E31" w:rsidRDefault="00404E31" w:rsidP="00404E31">
      <w:pPr>
        <w:spacing w:after="0" w:line="240" w:lineRule="auto"/>
        <w:ind w:left="3540"/>
        <w:rPr>
          <w:rFonts w:ascii="Arial" w:eastAsia="Times New Roman" w:hAnsi="Arial" w:cs="Arial"/>
          <w:bCs/>
          <w:iCs/>
          <w:color w:val="387AAA" w:themeColor="accent5" w:themeShade="BF"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- Queijo</w:t>
      </w:r>
    </w:p>
    <w:p w14:paraId="53846CC4" w14:textId="77777777" w:rsidR="00404E31" w:rsidRDefault="00404E31" w:rsidP="00404E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7AAA" w:themeColor="accent5" w:themeShade="BF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color w:val="387AAA" w:themeColor="accent5" w:themeShade="BF"/>
          <w:sz w:val="16"/>
          <w:szCs w:val="16"/>
          <w:lang w:eastAsia="pt-BR"/>
        </w:rPr>
        <w:t>ALMOÇO 10:30 – 11:15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2130"/>
        <w:gridCol w:w="2265"/>
        <w:gridCol w:w="2127"/>
        <w:gridCol w:w="1799"/>
        <w:gridCol w:w="48"/>
      </w:tblGrid>
      <w:tr w:rsidR="00404E31" w14:paraId="1F0ED0B1" w14:textId="77777777" w:rsidTr="00404E31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1A4D79B1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Segunda-Feira</w:t>
            </w:r>
          </w:p>
          <w:p w14:paraId="294230A7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6B5136B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Arroz </w:t>
            </w:r>
          </w:p>
          <w:p w14:paraId="25AD8963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Feijão</w:t>
            </w:r>
          </w:p>
          <w:p w14:paraId="0D7C72B6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Crua</w:t>
            </w:r>
          </w:p>
          <w:p w14:paraId="7A495820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Cozida</w:t>
            </w:r>
          </w:p>
          <w:p w14:paraId="4D19DE7E" w14:textId="03139991" w:rsidR="00404E31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Bife de gado</w:t>
            </w:r>
          </w:p>
          <w:p w14:paraId="74795818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6E358621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Terça-Feira</w:t>
            </w:r>
          </w:p>
          <w:p w14:paraId="1667921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1E5CE1DD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Arroz </w:t>
            </w:r>
          </w:p>
          <w:p w14:paraId="6C519CC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Feijão</w:t>
            </w:r>
          </w:p>
          <w:p w14:paraId="11F8285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Crua</w:t>
            </w:r>
          </w:p>
          <w:p w14:paraId="782FF49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Cozida</w:t>
            </w:r>
          </w:p>
          <w:p w14:paraId="26FE0CCB" w14:textId="2B56078A" w:rsidR="00404E31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Polenta c Frango</w:t>
            </w:r>
          </w:p>
          <w:p w14:paraId="7B3D833C" w14:textId="77777777" w:rsidR="00404E31" w:rsidRDefault="00404E31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01E09D8C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2108A401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Quarta-Feira</w:t>
            </w:r>
          </w:p>
          <w:p w14:paraId="63889148" w14:textId="77777777" w:rsidR="00404E31" w:rsidRDefault="00404E3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3A5C9D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Arroz</w:t>
            </w:r>
          </w:p>
          <w:p w14:paraId="1EFFA44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Feijão</w:t>
            </w:r>
          </w:p>
          <w:p w14:paraId="504D852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Crua</w:t>
            </w:r>
          </w:p>
          <w:p w14:paraId="48F9980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Cozida</w:t>
            </w:r>
          </w:p>
          <w:p w14:paraId="5E10B793" w14:textId="045CC7B0" w:rsidR="00404E31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Macarrão </w:t>
            </w:r>
          </w:p>
          <w:p w14:paraId="76656F92" w14:textId="0C297836" w:rsidR="00BE1C39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Carne moída</w:t>
            </w:r>
          </w:p>
          <w:p w14:paraId="425F7917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63B53667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39F4FF76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Quinta-Feira</w:t>
            </w:r>
          </w:p>
          <w:p w14:paraId="06F916E1" w14:textId="77777777" w:rsidR="00404E31" w:rsidRDefault="00404E3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EF7461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Arroz </w:t>
            </w:r>
          </w:p>
          <w:p w14:paraId="2950816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Feijão</w:t>
            </w:r>
          </w:p>
          <w:p w14:paraId="108065C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Crua</w:t>
            </w:r>
          </w:p>
          <w:p w14:paraId="28CCEFE3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Cozida</w:t>
            </w:r>
          </w:p>
          <w:p w14:paraId="2557D5A2" w14:textId="6F732E2F" w:rsidR="00404E31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Farofa de legumes</w:t>
            </w:r>
          </w:p>
          <w:p w14:paraId="35AB6D76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0C9317E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Sexta-Feira</w:t>
            </w:r>
          </w:p>
          <w:p w14:paraId="02085F5F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163F7550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Arroz </w:t>
            </w:r>
          </w:p>
          <w:p w14:paraId="1B84419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Feijão</w:t>
            </w:r>
          </w:p>
          <w:p w14:paraId="3BD4882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Crua</w:t>
            </w:r>
          </w:p>
          <w:p w14:paraId="6377511F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 Cozida</w:t>
            </w:r>
          </w:p>
          <w:p w14:paraId="19495E06" w14:textId="1B7138F2" w:rsidR="00404E31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Maionese ou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macarronese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61A252FC" w14:textId="70C9ACD1" w:rsidR="00BE1C39" w:rsidRDefault="00BE1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Frango assado</w:t>
            </w:r>
          </w:p>
          <w:p w14:paraId="2EA8DC0E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</w:t>
            </w:r>
          </w:p>
        </w:tc>
      </w:tr>
      <w:tr w:rsidR="00404E31" w14:paraId="4EA6F6BB" w14:textId="77777777" w:rsidTr="00404E31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458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color w:val="53A67C" w:themeColor="accent6" w:themeShade="BF"/>
                <w:sz w:val="16"/>
                <w:szCs w:val="16"/>
              </w:rPr>
              <w:t>13:15</w:t>
            </w:r>
          </w:p>
        </w:tc>
      </w:tr>
      <w:tr w:rsidR="00404E31" w14:paraId="5B9C6184" w14:textId="77777777" w:rsidTr="00404E31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</w:tcPr>
          <w:p w14:paraId="765437B3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Segunda-Feira</w:t>
            </w:r>
          </w:p>
          <w:p w14:paraId="17E9D11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0006BA4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</w:tcPr>
          <w:p w14:paraId="1D249FE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Terça-Feira</w:t>
            </w:r>
          </w:p>
          <w:p w14:paraId="2117AC5A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243BBFB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</w:tcPr>
          <w:p w14:paraId="233723E7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Quarta-Feira</w:t>
            </w:r>
          </w:p>
          <w:p w14:paraId="15692CE3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7EEBBD61" w14:textId="0B0AAE4D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BOLO</w:t>
            </w:r>
            <w:r w:rsidR="00BE1C39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/ VITAMINA DE MORANGO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</w:tcPr>
          <w:p w14:paraId="34CD25EE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Quinta-Feira</w:t>
            </w:r>
          </w:p>
          <w:p w14:paraId="3D34E05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308E80DB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FRUTAS</w:t>
            </w:r>
          </w:p>
          <w:p w14:paraId="65F22DF1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</w:tcPr>
          <w:p w14:paraId="16D97555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Sexta-Feira</w:t>
            </w:r>
          </w:p>
          <w:p w14:paraId="2F76FE3E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03046B7E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FRUTAS</w:t>
            </w:r>
          </w:p>
        </w:tc>
      </w:tr>
      <w:tr w:rsidR="00404E31" w14:paraId="107BC177" w14:textId="77777777" w:rsidTr="00404E31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D4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15:15 JANTAR</w:t>
            </w:r>
          </w:p>
        </w:tc>
      </w:tr>
      <w:tr w:rsidR="00404E31" w14:paraId="42D8E85D" w14:textId="77777777" w:rsidTr="00404E31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76B9A67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Segunda-Feira</w:t>
            </w:r>
          </w:p>
          <w:p w14:paraId="4B33A122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16B96BE6" w14:textId="5923225D" w:rsidR="00404E31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SOPA DE LEGUMES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  <w:hideMark/>
          </w:tcPr>
          <w:p w14:paraId="626D0229" w14:textId="3AAEEBF4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Terça-Feira</w:t>
            </w:r>
          </w:p>
          <w:p w14:paraId="639EC79B" w14:textId="77777777" w:rsidR="00167184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0AF8D429" w14:textId="1B3DA617" w:rsidR="00404E31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RISOTO</w:t>
            </w:r>
          </w:p>
          <w:p w14:paraId="06EFE6A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SALADAS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  <w:hideMark/>
          </w:tcPr>
          <w:p w14:paraId="3C6FC877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Quarta-Feira</w:t>
            </w:r>
          </w:p>
          <w:p w14:paraId="2864EAC3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276A617D" w14:textId="10C90134" w:rsidR="00167184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ARROZ, FEIJÃO, CARNE DE GADO E SALADAS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  <w:hideMark/>
          </w:tcPr>
          <w:p w14:paraId="372AAD3C" w14:textId="6E49458F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Quinta-Feira</w:t>
            </w:r>
          </w:p>
          <w:p w14:paraId="0BFE6D2C" w14:textId="77777777" w:rsidR="00167184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7B44B2CE" w14:textId="7BF482C2" w:rsidR="00404E31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BURACO QUENTE CHÁ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fill="auto"/>
          </w:tcPr>
          <w:p w14:paraId="158C8B24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Sexta-Feira</w:t>
            </w:r>
          </w:p>
          <w:p w14:paraId="3D25362F" w14:textId="77777777" w:rsidR="00404E31" w:rsidRDefault="00404E3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14:paraId="0284FC8A" w14:textId="3E2D703E" w:rsidR="00167184" w:rsidRDefault="001671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PURÊ DE BATATA SALADAS</w:t>
            </w:r>
          </w:p>
        </w:tc>
      </w:tr>
      <w:tr w:rsidR="00404E31" w14:paraId="2125D730" w14:textId="77777777" w:rsidTr="00404E31">
        <w:trPr>
          <w:gridAfter w:val="1"/>
          <w:wAfter w:w="48" w:type="dxa"/>
          <w:trHeight w:val="5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71467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Composição Nutricional</w:t>
            </w:r>
          </w:p>
          <w:p w14:paraId="25B66B04" w14:textId="77777777" w:rsidR="00404E31" w:rsidRDefault="00404E3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DejaVu Sans" w:hAnsi="Arial" w:cs="Arial"/>
                <w:sz w:val="16"/>
                <w:szCs w:val="16"/>
              </w:rPr>
              <w:t>( Med.</w:t>
            </w:r>
            <w:proofErr w:type="gramEnd"/>
            <w:r>
              <w:rPr>
                <w:rFonts w:ascii="Arial" w:eastAsia="DejaVu Sans" w:hAnsi="Arial" w:cs="Arial"/>
                <w:sz w:val="16"/>
                <w:szCs w:val="16"/>
              </w:rPr>
              <w:t xml:space="preserve"> Semanal)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49C0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Energia/ Kcal</w:t>
            </w:r>
          </w:p>
          <w:p w14:paraId="0AFE27AA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</w:p>
          <w:p w14:paraId="53446139" w14:textId="391DB60A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9</w:t>
            </w:r>
            <w:r w:rsidR="00167184">
              <w:rPr>
                <w:rFonts w:ascii="Arial" w:eastAsia="DejaVu Sans" w:hAnsi="Arial" w:cs="Arial"/>
                <w:sz w:val="16"/>
                <w:szCs w:val="16"/>
              </w:rPr>
              <w:t>80</w:t>
            </w:r>
            <w:r>
              <w:rPr>
                <w:rFonts w:ascii="Arial" w:eastAsia="DejaVu Sans" w:hAnsi="Arial" w:cs="Arial"/>
                <w:sz w:val="16"/>
                <w:szCs w:val="16"/>
              </w:rPr>
              <w:t xml:space="preserve"> Kcal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B7F4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CHO (</w:t>
            </w:r>
            <w:proofErr w:type="spellStart"/>
            <w:r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  <w:r>
              <w:rPr>
                <w:rFonts w:ascii="Arial" w:eastAsia="DejaVu Sans" w:hAnsi="Arial" w:cs="Arial"/>
                <w:sz w:val="16"/>
                <w:szCs w:val="16"/>
              </w:rPr>
              <w:t>)</w:t>
            </w:r>
          </w:p>
          <w:p w14:paraId="5D67C2DC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</w:p>
          <w:p w14:paraId="70AB6D1A" w14:textId="6BB5F91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15</w:t>
            </w:r>
            <w:r w:rsidR="00167184">
              <w:rPr>
                <w:rFonts w:ascii="Arial" w:eastAsia="DejaVu Sans" w:hAnsi="Arial" w:cs="Arial"/>
                <w:sz w:val="16"/>
                <w:szCs w:val="16"/>
              </w:rPr>
              <w:t>6</w:t>
            </w:r>
            <w:r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7B6C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PTN (</w:t>
            </w:r>
            <w:proofErr w:type="spellStart"/>
            <w:r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  <w:r>
              <w:rPr>
                <w:rFonts w:ascii="Arial" w:eastAsia="DejaVu Sans" w:hAnsi="Arial" w:cs="Arial"/>
                <w:sz w:val="16"/>
                <w:szCs w:val="16"/>
              </w:rPr>
              <w:t>)</w:t>
            </w:r>
          </w:p>
          <w:p w14:paraId="4ADCDD8A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</w:p>
          <w:p w14:paraId="162BC1FD" w14:textId="5D9C46B1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3</w:t>
            </w:r>
            <w:r w:rsidR="00167184">
              <w:rPr>
                <w:rFonts w:ascii="Arial" w:eastAsia="DejaVu Sans" w:hAnsi="Arial" w:cs="Arial"/>
                <w:sz w:val="16"/>
                <w:szCs w:val="16"/>
              </w:rPr>
              <w:t>2</w:t>
            </w:r>
            <w:r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CBFF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LIP (</w:t>
            </w:r>
            <w:proofErr w:type="spellStart"/>
            <w:r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  <w:r>
              <w:rPr>
                <w:rFonts w:ascii="Arial" w:eastAsia="DejaVu Sans" w:hAnsi="Arial" w:cs="Arial"/>
                <w:sz w:val="16"/>
                <w:szCs w:val="16"/>
              </w:rPr>
              <w:t>)</w:t>
            </w:r>
          </w:p>
          <w:p w14:paraId="3747BB3F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</w:p>
          <w:p w14:paraId="55E72FE9" w14:textId="431E021E" w:rsidR="00404E31" w:rsidRDefault="0016718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eastAsia="DejaVu Sans" w:hAnsi="Arial" w:cs="Arial"/>
                <w:sz w:val="16"/>
                <w:szCs w:val="16"/>
              </w:rPr>
              <w:t>29</w:t>
            </w:r>
            <w:r w:rsidR="00404E31"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proofErr w:type="spellStart"/>
            <w:r w:rsidR="00404E31">
              <w:rPr>
                <w:rFonts w:ascii="Arial" w:eastAsia="DejaVu Sans" w:hAnsi="Arial" w:cs="Arial"/>
                <w:sz w:val="16"/>
                <w:szCs w:val="16"/>
              </w:rPr>
              <w:t>gr</w:t>
            </w:r>
            <w:proofErr w:type="spellEnd"/>
          </w:p>
        </w:tc>
      </w:tr>
      <w:tr w:rsidR="00404E31" w14:paraId="2D4B6AE3" w14:textId="77777777" w:rsidTr="00404E31">
        <w:trPr>
          <w:gridAfter w:val="1"/>
          <w:wAfter w:w="48" w:type="dxa"/>
          <w:trHeight w:val="536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023C" w14:textId="77777777" w:rsidR="00404E31" w:rsidRDefault="00404E31">
            <w:pPr>
              <w:widowControl w:val="0"/>
              <w:tabs>
                <w:tab w:val="left" w:pos="7965"/>
              </w:tabs>
              <w:suppressAutoHyphens/>
              <w:spacing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</w:p>
          <w:p w14:paraId="450BA1AC" w14:textId="77777777" w:rsidR="00404E31" w:rsidRDefault="00404E31">
            <w:pPr>
              <w:widowControl w:val="0"/>
              <w:tabs>
                <w:tab w:val="left" w:pos="7965"/>
              </w:tabs>
              <w:suppressAutoHyphens/>
              <w:spacing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</w:p>
          <w:p w14:paraId="6A461035" w14:textId="77777777" w:rsidR="00404E31" w:rsidRDefault="00404E31">
            <w:pPr>
              <w:widowControl w:val="0"/>
              <w:tabs>
                <w:tab w:val="left" w:pos="7965"/>
              </w:tabs>
              <w:suppressAutoHyphens/>
              <w:spacing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</w:p>
          <w:p w14:paraId="1CE8C175" w14:textId="77777777" w:rsidR="00404E31" w:rsidRDefault="00404E31">
            <w:pPr>
              <w:widowControl w:val="0"/>
              <w:tabs>
                <w:tab w:val="left" w:pos="7965"/>
              </w:tabs>
              <w:suppressAutoHyphens/>
              <w:spacing w:after="0" w:line="240" w:lineRule="auto"/>
              <w:rPr>
                <w:rFonts w:eastAsia="DejaVu Sans" w:cs="Arial"/>
                <w:sz w:val="12"/>
                <w:szCs w:val="12"/>
                <w:lang w:eastAsia="pt-BR"/>
              </w:rPr>
            </w:pPr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Obs.: - </w:t>
            </w:r>
            <w:r>
              <w:rPr>
                <w:b/>
                <w:bCs/>
                <w:sz w:val="12"/>
                <w:szCs w:val="12"/>
              </w:rPr>
              <w:t>O cardápio poderá sofrer alteração, de acordo com a disponibilidade do alimento, do fornecedor ou data de validade;</w:t>
            </w:r>
            <w:r>
              <w:rPr>
                <w:b/>
                <w:bCs/>
                <w:sz w:val="12"/>
                <w:szCs w:val="12"/>
              </w:rPr>
              <w:tab/>
              <w:t xml:space="preserve">    FABIANA HABECK</w:t>
            </w:r>
          </w:p>
          <w:p w14:paraId="2852772D" w14:textId="77777777" w:rsidR="00404E31" w:rsidRDefault="00404E31">
            <w:pPr>
              <w:spacing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- Devem ser oferecidas no mínimo 3 variedades de </w:t>
            </w:r>
            <w:proofErr w:type="gramStart"/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saladas;   </w:t>
            </w:r>
            <w:proofErr w:type="gramEnd"/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                                                                                                                                                                 Nutricionista</w:t>
            </w:r>
          </w:p>
          <w:p w14:paraId="7EB2D2BC" w14:textId="77777777" w:rsidR="00404E31" w:rsidRDefault="00404E3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- Oferecer FRUTAS TODOS os dias após as </w:t>
            </w:r>
            <w:proofErr w:type="gramStart"/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refeições;   </w:t>
            </w:r>
            <w:proofErr w:type="gramEnd"/>
            <w:r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CRN3377/Pr</w:t>
            </w:r>
          </w:p>
        </w:tc>
      </w:tr>
    </w:tbl>
    <w:p w14:paraId="41505238" w14:textId="77777777" w:rsidR="00404E31" w:rsidRDefault="00404E31" w:rsidP="00404E31">
      <w:pPr>
        <w:pStyle w:val="SemEspaamento"/>
        <w:rPr>
          <w:sz w:val="16"/>
          <w:szCs w:val="16"/>
        </w:rPr>
      </w:pPr>
    </w:p>
    <w:p w14:paraId="7C244072" w14:textId="77777777" w:rsidR="00C321D1" w:rsidRDefault="00C321D1"/>
    <w:sectPr w:rsidR="00C321D1" w:rsidSect="00A65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4C72" w14:textId="77777777" w:rsidR="001439FD" w:rsidRDefault="001439FD" w:rsidP="00A654D1">
      <w:pPr>
        <w:spacing w:after="0" w:line="240" w:lineRule="auto"/>
      </w:pPr>
      <w:r>
        <w:separator/>
      </w:r>
    </w:p>
  </w:endnote>
  <w:endnote w:type="continuationSeparator" w:id="0">
    <w:p w14:paraId="416C4368" w14:textId="77777777" w:rsidR="001439FD" w:rsidRDefault="001439FD" w:rsidP="00A6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4B04" w14:textId="77777777" w:rsidR="001439FD" w:rsidRDefault="001439FD" w:rsidP="00A654D1">
      <w:pPr>
        <w:spacing w:after="0" w:line="240" w:lineRule="auto"/>
      </w:pPr>
      <w:r>
        <w:separator/>
      </w:r>
    </w:p>
  </w:footnote>
  <w:footnote w:type="continuationSeparator" w:id="0">
    <w:p w14:paraId="3088919B" w14:textId="77777777" w:rsidR="001439FD" w:rsidRDefault="001439FD" w:rsidP="00A6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31"/>
    <w:rsid w:val="000D55BC"/>
    <w:rsid w:val="001439FD"/>
    <w:rsid w:val="00167184"/>
    <w:rsid w:val="00404E31"/>
    <w:rsid w:val="00A654D1"/>
    <w:rsid w:val="00BE1C39"/>
    <w:rsid w:val="00C321D1"/>
    <w:rsid w:val="00C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74F7"/>
  <w15:chartTrackingRefBased/>
  <w15:docId w15:val="{640DFAAC-70A5-491D-91E8-86ABDCE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31"/>
    <w:pPr>
      <w:spacing w:before="0"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54FCE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4FCE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FCE"/>
    <w:pPr>
      <w:pBdr>
        <w:top w:val="single" w:sz="6" w:space="2" w:color="9ACD4C" w:themeColor="accent1"/>
      </w:pBdr>
      <w:spacing w:before="300" w:after="0" w:line="276" w:lineRule="auto"/>
      <w:outlineLvl w:val="2"/>
    </w:pPr>
    <w:rPr>
      <w:caps/>
      <w:color w:val="4D6D1E" w:themeColor="accent1" w:themeShade="7F"/>
      <w:spacing w:val="15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4FCE"/>
    <w:pPr>
      <w:pBdr>
        <w:top w:val="dotted" w:sz="6" w:space="2" w:color="9ACD4C" w:themeColor="accent1"/>
      </w:pBdr>
      <w:spacing w:before="200" w:after="0" w:line="276" w:lineRule="auto"/>
      <w:outlineLvl w:val="3"/>
    </w:pPr>
    <w:rPr>
      <w:caps/>
      <w:color w:val="75A42E" w:themeColor="accent1" w:themeShade="BF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4FCE"/>
    <w:pPr>
      <w:pBdr>
        <w:bottom w:val="single" w:sz="6" w:space="1" w:color="9ACD4C" w:themeColor="accent1"/>
      </w:pBdr>
      <w:spacing w:before="200" w:after="0" w:line="276" w:lineRule="auto"/>
      <w:outlineLvl w:val="4"/>
    </w:pPr>
    <w:rPr>
      <w:caps/>
      <w:color w:val="75A42E" w:themeColor="accent1" w:themeShade="BF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4FCE"/>
    <w:pPr>
      <w:pBdr>
        <w:bottom w:val="dotted" w:sz="6" w:space="1" w:color="9ACD4C" w:themeColor="accent1"/>
      </w:pBdr>
      <w:spacing w:before="200" w:after="0" w:line="276" w:lineRule="auto"/>
      <w:outlineLvl w:val="5"/>
    </w:pPr>
    <w:rPr>
      <w:caps/>
      <w:color w:val="75A42E" w:themeColor="accent1" w:themeShade="BF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4FCE"/>
    <w:pPr>
      <w:spacing w:before="200" w:after="0" w:line="276" w:lineRule="auto"/>
      <w:outlineLvl w:val="6"/>
    </w:pPr>
    <w:rPr>
      <w:caps/>
      <w:color w:val="75A42E" w:themeColor="accent1" w:themeShade="BF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4FCE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4FCE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FCE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4FCE"/>
    <w:rPr>
      <w:caps/>
      <w:spacing w:val="15"/>
      <w:shd w:val="clear" w:color="auto" w:fill="EAF5D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4FCE"/>
    <w:rPr>
      <w:caps/>
      <w:color w:val="4D6D1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4F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4FCE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4FCE"/>
    <w:pPr>
      <w:spacing w:before="100" w:after="200" w:line="276" w:lineRule="auto"/>
    </w:pPr>
    <w:rPr>
      <w:b/>
      <w:bCs/>
      <w:color w:val="75A42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54FCE"/>
    <w:pPr>
      <w:spacing w:after="0" w:line="276" w:lineRule="auto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54FCE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54FC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54FCE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54FCE"/>
    <w:rPr>
      <w:b/>
      <w:bCs/>
    </w:rPr>
  </w:style>
  <w:style w:type="character" w:styleId="nfase">
    <w:name w:val="Emphasis"/>
    <w:uiPriority w:val="20"/>
    <w:qFormat/>
    <w:rsid w:val="00C54FCE"/>
    <w:rPr>
      <w:caps/>
      <w:color w:val="4D6D1E" w:themeColor="accent1" w:themeShade="7F"/>
      <w:spacing w:val="5"/>
    </w:rPr>
  </w:style>
  <w:style w:type="paragraph" w:styleId="SemEspaamento">
    <w:name w:val="No Spacing"/>
    <w:uiPriority w:val="1"/>
    <w:qFormat/>
    <w:rsid w:val="00C54F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54FC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54FCE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54FCE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54FCE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54FCE"/>
    <w:rPr>
      <w:color w:val="9ACD4C" w:themeColor="accent1"/>
      <w:sz w:val="24"/>
      <w:szCs w:val="24"/>
    </w:rPr>
  </w:style>
  <w:style w:type="character" w:styleId="nfaseSutil">
    <w:name w:val="Subtle Emphasis"/>
    <w:uiPriority w:val="19"/>
    <w:qFormat/>
    <w:rsid w:val="00C54FCE"/>
    <w:rPr>
      <w:i/>
      <w:iCs/>
      <w:color w:val="4D6D1E" w:themeColor="accent1" w:themeShade="7F"/>
    </w:rPr>
  </w:style>
  <w:style w:type="character" w:styleId="nfaseIntensa">
    <w:name w:val="Intense Emphasis"/>
    <w:uiPriority w:val="21"/>
    <w:qFormat/>
    <w:rsid w:val="00C54FCE"/>
    <w:rPr>
      <w:b/>
      <w:bCs/>
      <w:caps/>
      <w:color w:val="4D6D1E" w:themeColor="accent1" w:themeShade="7F"/>
      <w:spacing w:val="10"/>
    </w:rPr>
  </w:style>
  <w:style w:type="character" w:styleId="RefernciaSutil">
    <w:name w:val="Subtle Reference"/>
    <w:uiPriority w:val="31"/>
    <w:qFormat/>
    <w:rsid w:val="00C54FCE"/>
    <w:rPr>
      <w:b/>
      <w:bCs/>
      <w:color w:val="9ACD4C" w:themeColor="accent1"/>
    </w:rPr>
  </w:style>
  <w:style w:type="character" w:styleId="RefernciaIntensa">
    <w:name w:val="Intense Reference"/>
    <w:uiPriority w:val="32"/>
    <w:qFormat/>
    <w:rsid w:val="00C54FCE"/>
    <w:rPr>
      <w:b/>
      <w:bCs/>
      <w:i/>
      <w:iCs/>
      <w:caps/>
      <w:color w:val="9ACD4C" w:themeColor="accent1"/>
    </w:rPr>
  </w:style>
  <w:style w:type="character" w:styleId="TtulodoLivro">
    <w:name w:val="Book Title"/>
    <w:uiPriority w:val="33"/>
    <w:qFormat/>
    <w:rsid w:val="00C54FCE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4FCE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6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4D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6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4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2022-04-25T13:15:00Z</cp:lastPrinted>
  <dcterms:created xsi:type="dcterms:W3CDTF">2022-04-25T12:50:00Z</dcterms:created>
  <dcterms:modified xsi:type="dcterms:W3CDTF">2022-04-25T13:42:00Z</dcterms:modified>
</cp:coreProperties>
</file>